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64A19" w14:textId="77777777" w:rsidR="00623776" w:rsidRDefault="00C12B04" w:rsidP="002D41FB">
      <w:pPr>
        <w:ind w:right="-262"/>
        <w:rPr>
          <w:sz w:val="20"/>
          <w:szCs w:val="20"/>
          <w:lang w:val="de-CH"/>
        </w:rPr>
      </w:pPr>
      <w:r>
        <w:rPr>
          <w:noProof/>
          <w:sz w:val="20"/>
          <w:szCs w:val="20"/>
          <w:lang w:val="de-CH" w:eastAsia="de-CH"/>
        </w:rPr>
        <w:object w:dxaOrig="1440" w:dyaOrig="1440" w14:anchorId="66156D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.45pt;margin-top:-12.15pt;width:520.45pt;height:706.45pt;z-index:251658240">
            <v:imagedata r:id="rId7" o:title=""/>
            <w10:wrap type="topAndBottom"/>
          </v:shape>
          <o:OLEObject Type="Embed" ProgID="Visio.Drawing.11" ShapeID="_x0000_s1026" DrawAspect="Content" ObjectID="_1736582440" r:id="rId8"/>
        </w:object>
      </w:r>
    </w:p>
    <w:sectPr w:rsidR="00623776" w:rsidSect="004076F2">
      <w:headerReference w:type="default" r:id="rId9"/>
      <w:footerReference w:type="default" r:id="rId10"/>
      <w:pgSz w:w="11906" w:h="16838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E11F4" w14:textId="77777777" w:rsidR="00CC200A" w:rsidRDefault="00CC200A">
      <w:r>
        <w:separator/>
      </w:r>
    </w:p>
  </w:endnote>
  <w:endnote w:type="continuationSeparator" w:id="0">
    <w:p w14:paraId="01DB3FC4" w14:textId="77777777" w:rsidR="00CC200A" w:rsidRDefault="00CC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35BB" w14:textId="77777777" w:rsidR="00980EAB" w:rsidRDefault="00980EAB">
    <w:pPr>
      <w:pStyle w:val="Fuzeile"/>
      <w:rPr>
        <w:sz w:val="16"/>
        <w:szCs w:val="16"/>
        <w:lang w:val="it-CH"/>
      </w:rPr>
    </w:pPr>
  </w:p>
  <w:p w14:paraId="47975246" w14:textId="3468BADC" w:rsidR="00CC200A" w:rsidRPr="004A69CD" w:rsidRDefault="00C12B04" w:rsidP="00C12B04">
    <w:pPr>
      <w:pStyle w:val="Fuzeile"/>
      <w:rPr>
        <w:sz w:val="16"/>
        <w:szCs w:val="16"/>
        <w:lang w:val="it-CH"/>
      </w:rPr>
    </w:pPr>
    <w:r w:rsidRPr="00C12B04">
      <w:rPr>
        <w:sz w:val="16"/>
        <w:szCs w:val="16"/>
        <w:lang w:val="it-CH"/>
      </w:rPr>
      <w:t>K1P41_A06i_procedura per i lavori a regia</w:t>
    </w:r>
    <w:r>
      <w:rPr>
        <w:sz w:val="16"/>
        <w:szCs w:val="16"/>
        <w:lang w:val="it-CH"/>
      </w:rPr>
      <w:t>, 1.8.2013, V1.0, 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F982A" w14:textId="77777777" w:rsidR="00CC200A" w:rsidRDefault="00CC200A">
      <w:r>
        <w:separator/>
      </w:r>
    </w:p>
  </w:footnote>
  <w:footnote w:type="continuationSeparator" w:id="0">
    <w:p w14:paraId="38ADDE86" w14:textId="77777777" w:rsidR="00CC200A" w:rsidRDefault="00CC2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Look w:val="01E0" w:firstRow="1" w:lastRow="1" w:firstColumn="1" w:lastColumn="1" w:noHBand="0" w:noVBand="0"/>
    </w:tblPr>
    <w:tblGrid>
      <w:gridCol w:w="4606"/>
      <w:gridCol w:w="5582"/>
    </w:tblGrid>
    <w:tr w:rsidR="00CC200A" w:rsidRPr="00C12B04" w14:paraId="225DA360" w14:textId="77777777" w:rsidTr="002C0C21">
      <w:trPr>
        <w:trHeight w:val="360"/>
      </w:trPr>
      <w:tc>
        <w:tcPr>
          <w:tcW w:w="4606" w:type="dxa"/>
        </w:tcPr>
        <w:p w14:paraId="0DB42F84" w14:textId="77777777" w:rsidR="00CC200A" w:rsidRPr="004A69CD" w:rsidRDefault="00CC200A" w:rsidP="00B70F45">
          <w:pPr>
            <w:pStyle w:val="Kopfzeile"/>
            <w:rPr>
              <w:b/>
              <w:sz w:val="16"/>
              <w:szCs w:val="16"/>
              <w:lang w:val="it-CH"/>
            </w:rPr>
          </w:pPr>
          <w:r w:rsidRPr="004A69CD">
            <w:rPr>
              <w:b/>
              <w:sz w:val="16"/>
              <w:szCs w:val="16"/>
              <w:lang w:val="it-CH"/>
            </w:rPr>
            <w:t>Ufficio federale delle costruzioni e della logistica</w:t>
          </w:r>
        </w:p>
      </w:tc>
      <w:tc>
        <w:tcPr>
          <w:tcW w:w="5582" w:type="dxa"/>
        </w:tcPr>
        <w:p w14:paraId="548F8E94" w14:textId="10400BAF" w:rsidR="00CC200A" w:rsidRPr="004A69CD" w:rsidRDefault="00CC200A" w:rsidP="00371B48">
          <w:pPr>
            <w:pStyle w:val="Kopfzeile"/>
            <w:tabs>
              <w:tab w:val="clear" w:pos="4536"/>
              <w:tab w:val="right" w:pos="4176"/>
            </w:tabs>
            <w:jc w:val="right"/>
            <w:rPr>
              <w:b/>
              <w:sz w:val="20"/>
              <w:szCs w:val="20"/>
              <w:lang w:val="it-CH"/>
            </w:rPr>
          </w:pPr>
          <w:r w:rsidRPr="004A69CD">
            <w:rPr>
              <w:b/>
              <w:sz w:val="20"/>
              <w:szCs w:val="20"/>
              <w:lang w:val="it-CH"/>
            </w:rPr>
            <w:t>K1P41_A</w:t>
          </w:r>
          <w:r w:rsidR="00980EAB">
            <w:rPr>
              <w:b/>
              <w:sz w:val="20"/>
              <w:szCs w:val="20"/>
              <w:lang w:val="it-CH"/>
            </w:rPr>
            <w:t>0</w:t>
          </w:r>
          <w:r w:rsidRPr="004A69CD">
            <w:rPr>
              <w:b/>
              <w:sz w:val="20"/>
              <w:szCs w:val="20"/>
              <w:lang w:val="it-CH"/>
            </w:rPr>
            <w:t>6i</w:t>
          </w:r>
          <w:r w:rsidR="00371B48">
            <w:rPr>
              <w:b/>
              <w:sz w:val="20"/>
              <w:szCs w:val="20"/>
              <w:lang w:val="it-CH"/>
            </w:rPr>
            <w:t>_p</w:t>
          </w:r>
          <w:r w:rsidRPr="004A69CD">
            <w:rPr>
              <w:b/>
              <w:sz w:val="20"/>
              <w:szCs w:val="20"/>
              <w:lang w:val="it-CH"/>
            </w:rPr>
            <w:t>rocedura per i lavori a regia</w:t>
          </w:r>
        </w:p>
      </w:tc>
    </w:tr>
    <w:tr w:rsidR="00CC200A" w:rsidRPr="00F27FDB" w14:paraId="4DD78764" w14:textId="77777777" w:rsidTr="002C0C21">
      <w:tc>
        <w:tcPr>
          <w:tcW w:w="4606" w:type="dxa"/>
          <w:vAlign w:val="center"/>
        </w:tcPr>
        <w:p w14:paraId="7D516B05" w14:textId="77777777" w:rsidR="00CC200A" w:rsidRDefault="00CC200A" w:rsidP="00753A10">
          <w:pPr>
            <w:pStyle w:val="Kopfzeile"/>
            <w:tabs>
              <w:tab w:val="left" w:pos="1620"/>
            </w:tabs>
            <w:rPr>
              <w:sz w:val="16"/>
              <w:szCs w:val="16"/>
              <w:lang w:val="de-CH"/>
            </w:rPr>
          </w:pPr>
          <w:r>
            <w:rPr>
              <w:sz w:val="16"/>
              <w:szCs w:val="16"/>
              <w:lang w:val="de-CH"/>
            </w:rPr>
            <w:t xml:space="preserve">Ultimo </w:t>
          </w:r>
          <w:proofErr w:type="spellStart"/>
          <w:r>
            <w:rPr>
              <w:sz w:val="16"/>
              <w:szCs w:val="16"/>
              <w:lang w:val="de-CH"/>
            </w:rPr>
            <w:t>adeguamento</w:t>
          </w:r>
          <w:proofErr w:type="spellEnd"/>
          <w:r>
            <w:rPr>
              <w:sz w:val="16"/>
              <w:szCs w:val="16"/>
              <w:lang w:val="de-CH"/>
            </w:rPr>
            <w:t xml:space="preserve">: </w:t>
          </w:r>
          <w:r>
            <w:rPr>
              <w:sz w:val="16"/>
              <w:szCs w:val="16"/>
              <w:lang w:val="de-CH"/>
            </w:rPr>
            <w:tab/>
            <w:t>22.07.2013 / B. Suter</w:t>
          </w:r>
        </w:p>
      </w:tc>
      <w:tc>
        <w:tcPr>
          <w:tcW w:w="5582" w:type="dxa"/>
          <w:vAlign w:val="center"/>
        </w:tcPr>
        <w:p w14:paraId="37839428" w14:textId="77777777" w:rsidR="00CC200A" w:rsidRPr="002C0C21" w:rsidRDefault="00CC200A" w:rsidP="002C0C21">
          <w:pPr>
            <w:pStyle w:val="Kopfzeile"/>
            <w:jc w:val="right"/>
            <w:rPr>
              <w:sz w:val="20"/>
              <w:szCs w:val="20"/>
              <w:lang w:val="de-CH"/>
            </w:rPr>
          </w:pPr>
          <w:r>
            <w:rPr>
              <w:sz w:val="20"/>
              <w:szCs w:val="20"/>
              <w:lang w:val="de-CH"/>
            </w:rPr>
            <w:t>Istruzioni di lavoro</w:t>
          </w:r>
        </w:p>
      </w:tc>
    </w:tr>
    <w:tr w:rsidR="00CC200A" w:rsidRPr="00C12B04" w14:paraId="0862C8AF" w14:textId="77777777" w:rsidTr="002C0C21">
      <w:trPr>
        <w:trHeight w:val="126"/>
      </w:trPr>
      <w:tc>
        <w:tcPr>
          <w:tcW w:w="4606" w:type="dxa"/>
          <w:vAlign w:val="center"/>
        </w:tcPr>
        <w:p w14:paraId="6071DE65" w14:textId="77777777" w:rsidR="00CC200A" w:rsidRPr="004A69CD" w:rsidRDefault="00CC200A" w:rsidP="00753A10">
          <w:pPr>
            <w:pStyle w:val="Kopfzeile"/>
            <w:tabs>
              <w:tab w:val="left" w:pos="1620"/>
            </w:tabs>
            <w:rPr>
              <w:sz w:val="16"/>
              <w:szCs w:val="16"/>
              <w:lang w:val="it-CH"/>
            </w:rPr>
          </w:pPr>
          <w:r w:rsidRPr="004A69CD">
            <w:rPr>
              <w:sz w:val="16"/>
              <w:szCs w:val="16"/>
              <w:lang w:val="it-CH"/>
            </w:rPr>
            <w:t>Entrata in vigore:</w:t>
          </w:r>
          <w:r w:rsidRPr="004A69CD">
            <w:rPr>
              <w:sz w:val="16"/>
              <w:szCs w:val="16"/>
              <w:lang w:val="it-CH"/>
            </w:rPr>
            <w:tab/>
            <w:t>01.08.2013 / H.P. Winkler</w:t>
          </w:r>
        </w:p>
      </w:tc>
      <w:tc>
        <w:tcPr>
          <w:tcW w:w="5582" w:type="dxa"/>
          <w:vAlign w:val="center"/>
        </w:tcPr>
        <w:p w14:paraId="0B6DA515" w14:textId="77777777" w:rsidR="00CC200A" w:rsidRPr="004A69CD" w:rsidRDefault="00CC200A" w:rsidP="00705998">
          <w:pPr>
            <w:pStyle w:val="Kopfzeile"/>
            <w:rPr>
              <w:sz w:val="16"/>
              <w:szCs w:val="16"/>
              <w:lang w:val="it-CH"/>
            </w:rPr>
          </w:pPr>
        </w:p>
      </w:tc>
    </w:tr>
  </w:tbl>
  <w:p w14:paraId="50B9A1F0" w14:textId="77777777" w:rsidR="00CC200A" w:rsidRPr="004A69CD" w:rsidRDefault="00CC200A">
    <w:pPr>
      <w:pStyle w:val="Kopfzeile"/>
      <w:rPr>
        <w:b/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C241F"/>
    <w:multiLevelType w:val="hybridMultilevel"/>
    <w:tmpl w:val="FC42F968"/>
    <w:lvl w:ilvl="0" w:tplc="D114A4D2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C4F1E"/>
    <w:multiLevelType w:val="hybridMultilevel"/>
    <w:tmpl w:val="F238FC5E"/>
    <w:lvl w:ilvl="0" w:tplc="065C6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-92"/>
        </w:tabs>
        <w:ind w:left="-9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628"/>
        </w:tabs>
        <w:ind w:left="62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348"/>
        </w:tabs>
        <w:ind w:left="134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068"/>
        </w:tabs>
        <w:ind w:left="206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788"/>
        </w:tabs>
        <w:ind w:left="278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508"/>
        </w:tabs>
        <w:ind w:left="350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228"/>
        </w:tabs>
        <w:ind w:left="422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4948"/>
        </w:tabs>
        <w:ind w:left="4948" w:hanging="360"/>
      </w:pPr>
      <w:rPr>
        <w:rFonts w:ascii="Wingdings" w:hAnsi="Wingdings" w:hint="default"/>
      </w:rPr>
    </w:lvl>
  </w:abstractNum>
  <w:abstractNum w:abstractNumId="2" w15:restartNumberingAfterBreak="0">
    <w:nsid w:val="5BCF4BE8"/>
    <w:multiLevelType w:val="hybridMultilevel"/>
    <w:tmpl w:val="D78499D8"/>
    <w:lvl w:ilvl="0" w:tplc="6BD2D6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A1EDE"/>
    <w:multiLevelType w:val="hybridMultilevel"/>
    <w:tmpl w:val="6C0A1CB4"/>
    <w:lvl w:ilvl="0" w:tplc="CCEE57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A3"/>
    <w:rsid w:val="00024C47"/>
    <w:rsid w:val="00045913"/>
    <w:rsid w:val="00055059"/>
    <w:rsid w:val="00063446"/>
    <w:rsid w:val="0006572B"/>
    <w:rsid w:val="00080426"/>
    <w:rsid w:val="00081736"/>
    <w:rsid w:val="000912FF"/>
    <w:rsid w:val="000972C4"/>
    <w:rsid w:val="000A17D5"/>
    <w:rsid w:val="000B0949"/>
    <w:rsid w:val="000B1558"/>
    <w:rsid w:val="000B3896"/>
    <w:rsid w:val="000C75C3"/>
    <w:rsid w:val="000D2EC7"/>
    <w:rsid w:val="000D3883"/>
    <w:rsid w:val="000E1283"/>
    <w:rsid w:val="000E1728"/>
    <w:rsid w:val="000E3733"/>
    <w:rsid w:val="000E5A3D"/>
    <w:rsid w:val="000E7633"/>
    <w:rsid w:val="000F3CB6"/>
    <w:rsid w:val="000F77BF"/>
    <w:rsid w:val="00106BC8"/>
    <w:rsid w:val="0011006C"/>
    <w:rsid w:val="00115620"/>
    <w:rsid w:val="0014608F"/>
    <w:rsid w:val="00146A70"/>
    <w:rsid w:val="001545F9"/>
    <w:rsid w:val="001672ED"/>
    <w:rsid w:val="00170AD5"/>
    <w:rsid w:val="00175373"/>
    <w:rsid w:val="00190559"/>
    <w:rsid w:val="00191452"/>
    <w:rsid w:val="00195955"/>
    <w:rsid w:val="001B6E83"/>
    <w:rsid w:val="001C2EC0"/>
    <w:rsid w:val="001D0B10"/>
    <w:rsid w:val="001D5A92"/>
    <w:rsid w:val="001F557B"/>
    <w:rsid w:val="002017B8"/>
    <w:rsid w:val="002068E5"/>
    <w:rsid w:val="00213CB2"/>
    <w:rsid w:val="002219AF"/>
    <w:rsid w:val="00223B48"/>
    <w:rsid w:val="00232FA3"/>
    <w:rsid w:val="0024024A"/>
    <w:rsid w:val="00243080"/>
    <w:rsid w:val="002600F0"/>
    <w:rsid w:val="00265330"/>
    <w:rsid w:val="002839E8"/>
    <w:rsid w:val="00297B08"/>
    <w:rsid w:val="002C0C21"/>
    <w:rsid w:val="002C1F38"/>
    <w:rsid w:val="002C599E"/>
    <w:rsid w:val="002D41FB"/>
    <w:rsid w:val="002D6032"/>
    <w:rsid w:val="002E3290"/>
    <w:rsid w:val="002F1B3F"/>
    <w:rsid w:val="00330C67"/>
    <w:rsid w:val="00347974"/>
    <w:rsid w:val="00350EC9"/>
    <w:rsid w:val="00353952"/>
    <w:rsid w:val="0036081F"/>
    <w:rsid w:val="00360852"/>
    <w:rsid w:val="00363045"/>
    <w:rsid w:val="00363C2F"/>
    <w:rsid w:val="00371B48"/>
    <w:rsid w:val="0037785A"/>
    <w:rsid w:val="00380E43"/>
    <w:rsid w:val="003A26C5"/>
    <w:rsid w:val="003B5743"/>
    <w:rsid w:val="003B5DC2"/>
    <w:rsid w:val="003C1A3F"/>
    <w:rsid w:val="003C3688"/>
    <w:rsid w:val="003E248B"/>
    <w:rsid w:val="003E6D8D"/>
    <w:rsid w:val="004076F2"/>
    <w:rsid w:val="0042020E"/>
    <w:rsid w:val="00427766"/>
    <w:rsid w:val="00432784"/>
    <w:rsid w:val="00434DF4"/>
    <w:rsid w:val="0045127A"/>
    <w:rsid w:val="00456F17"/>
    <w:rsid w:val="004762E5"/>
    <w:rsid w:val="00485D66"/>
    <w:rsid w:val="00487B5D"/>
    <w:rsid w:val="004A32B7"/>
    <w:rsid w:val="004A69CD"/>
    <w:rsid w:val="004B548C"/>
    <w:rsid w:val="004D2AD0"/>
    <w:rsid w:val="004F4DD5"/>
    <w:rsid w:val="005016D9"/>
    <w:rsid w:val="0051749A"/>
    <w:rsid w:val="00523E4C"/>
    <w:rsid w:val="00527882"/>
    <w:rsid w:val="00535342"/>
    <w:rsid w:val="00543FDD"/>
    <w:rsid w:val="00554C31"/>
    <w:rsid w:val="00565026"/>
    <w:rsid w:val="00584A37"/>
    <w:rsid w:val="00585CB4"/>
    <w:rsid w:val="005907D9"/>
    <w:rsid w:val="00590C46"/>
    <w:rsid w:val="00592D03"/>
    <w:rsid w:val="00597D61"/>
    <w:rsid w:val="005A3181"/>
    <w:rsid w:val="005C15BD"/>
    <w:rsid w:val="005C27AB"/>
    <w:rsid w:val="005C7AD5"/>
    <w:rsid w:val="005E4600"/>
    <w:rsid w:val="005E7CA2"/>
    <w:rsid w:val="005F0AA1"/>
    <w:rsid w:val="005F2D98"/>
    <w:rsid w:val="005F68E8"/>
    <w:rsid w:val="005F7C70"/>
    <w:rsid w:val="00623776"/>
    <w:rsid w:val="00636B49"/>
    <w:rsid w:val="00642DCA"/>
    <w:rsid w:val="0065302A"/>
    <w:rsid w:val="00655820"/>
    <w:rsid w:val="00657172"/>
    <w:rsid w:val="00677BD3"/>
    <w:rsid w:val="006824FD"/>
    <w:rsid w:val="00683668"/>
    <w:rsid w:val="006A2399"/>
    <w:rsid w:val="006B1555"/>
    <w:rsid w:val="006B676B"/>
    <w:rsid w:val="006C14EF"/>
    <w:rsid w:val="006C4BDF"/>
    <w:rsid w:val="006D6F01"/>
    <w:rsid w:val="006F1007"/>
    <w:rsid w:val="006F1CF4"/>
    <w:rsid w:val="006F266C"/>
    <w:rsid w:val="00705998"/>
    <w:rsid w:val="00727DD0"/>
    <w:rsid w:val="00745BFD"/>
    <w:rsid w:val="00753A10"/>
    <w:rsid w:val="0076500D"/>
    <w:rsid w:val="00766979"/>
    <w:rsid w:val="00782402"/>
    <w:rsid w:val="00783D79"/>
    <w:rsid w:val="00785644"/>
    <w:rsid w:val="00796E2B"/>
    <w:rsid w:val="007A5038"/>
    <w:rsid w:val="007A64C5"/>
    <w:rsid w:val="007B0867"/>
    <w:rsid w:val="007C510B"/>
    <w:rsid w:val="007D2FF5"/>
    <w:rsid w:val="007D34BB"/>
    <w:rsid w:val="007D3ADB"/>
    <w:rsid w:val="008053C0"/>
    <w:rsid w:val="00813F14"/>
    <w:rsid w:val="00823A37"/>
    <w:rsid w:val="008403D3"/>
    <w:rsid w:val="00840538"/>
    <w:rsid w:val="00842944"/>
    <w:rsid w:val="00854B90"/>
    <w:rsid w:val="00891C7B"/>
    <w:rsid w:val="008A0DC5"/>
    <w:rsid w:val="008C2550"/>
    <w:rsid w:val="008C2697"/>
    <w:rsid w:val="008C442C"/>
    <w:rsid w:val="008C4D49"/>
    <w:rsid w:val="008C79C8"/>
    <w:rsid w:val="008E61C5"/>
    <w:rsid w:val="00904C75"/>
    <w:rsid w:val="00905C6F"/>
    <w:rsid w:val="00955EFE"/>
    <w:rsid w:val="00962F2A"/>
    <w:rsid w:val="00965C2E"/>
    <w:rsid w:val="00966DAD"/>
    <w:rsid w:val="00974416"/>
    <w:rsid w:val="00980EAB"/>
    <w:rsid w:val="00981367"/>
    <w:rsid w:val="009815D9"/>
    <w:rsid w:val="0098207C"/>
    <w:rsid w:val="00984093"/>
    <w:rsid w:val="00985991"/>
    <w:rsid w:val="009946C4"/>
    <w:rsid w:val="009B2479"/>
    <w:rsid w:val="009B7567"/>
    <w:rsid w:val="009C4055"/>
    <w:rsid w:val="009C774F"/>
    <w:rsid w:val="009D0E78"/>
    <w:rsid w:val="009D3331"/>
    <w:rsid w:val="009E20AC"/>
    <w:rsid w:val="009F38E2"/>
    <w:rsid w:val="00A20A01"/>
    <w:rsid w:val="00A21858"/>
    <w:rsid w:val="00A32759"/>
    <w:rsid w:val="00A340A4"/>
    <w:rsid w:val="00A35994"/>
    <w:rsid w:val="00A45A3A"/>
    <w:rsid w:val="00A47B48"/>
    <w:rsid w:val="00A53B53"/>
    <w:rsid w:val="00A5679E"/>
    <w:rsid w:val="00A572DE"/>
    <w:rsid w:val="00A73A9C"/>
    <w:rsid w:val="00A7726D"/>
    <w:rsid w:val="00A80F5B"/>
    <w:rsid w:val="00AA0A7C"/>
    <w:rsid w:val="00AB271A"/>
    <w:rsid w:val="00AE2F56"/>
    <w:rsid w:val="00AE6477"/>
    <w:rsid w:val="00AE66D5"/>
    <w:rsid w:val="00AE68E4"/>
    <w:rsid w:val="00AF08D6"/>
    <w:rsid w:val="00B14D7C"/>
    <w:rsid w:val="00B21B85"/>
    <w:rsid w:val="00B34DCB"/>
    <w:rsid w:val="00B41E38"/>
    <w:rsid w:val="00B44A81"/>
    <w:rsid w:val="00B4742B"/>
    <w:rsid w:val="00B5172B"/>
    <w:rsid w:val="00B535AF"/>
    <w:rsid w:val="00B60DA7"/>
    <w:rsid w:val="00B70F45"/>
    <w:rsid w:val="00B75847"/>
    <w:rsid w:val="00B87098"/>
    <w:rsid w:val="00B9313D"/>
    <w:rsid w:val="00B94727"/>
    <w:rsid w:val="00B96CC7"/>
    <w:rsid w:val="00BA2513"/>
    <w:rsid w:val="00BA5EE4"/>
    <w:rsid w:val="00BB3CC6"/>
    <w:rsid w:val="00BB6EFC"/>
    <w:rsid w:val="00BC1A8B"/>
    <w:rsid w:val="00BC2A7E"/>
    <w:rsid w:val="00BF6A53"/>
    <w:rsid w:val="00C05AD2"/>
    <w:rsid w:val="00C12B04"/>
    <w:rsid w:val="00C15936"/>
    <w:rsid w:val="00C332A2"/>
    <w:rsid w:val="00C3585E"/>
    <w:rsid w:val="00C37278"/>
    <w:rsid w:val="00C51A08"/>
    <w:rsid w:val="00C54901"/>
    <w:rsid w:val="00C55817"/>
    <w:rsid w:val="00C6172E"/>
    <w:rsid w:val="00C71EB8"/>
    <w:rsid w:val="00C7462E"/>
    <w:rsid w:val="00C75109"/>
    <w:rsid w:val="00C80889"/>
    <w:rsid w:val="00C83E86"/>
    <w:rsid w:val="00C9019C"/>
    <w:rsid w:val="00C91A2D"/>
    <w:rsid w:val="00C92385"/>
    <w:rsid w:val="00CC200A"/>
    <w:rsid w:val="00CD0A02"/>
    <w:rsid w:val="00CE13D6"/>
    <w:rsid w:val="00CE474E"/>
    <w:rsid w:val="00D018BD"/>
    <w:rsid w:val="00D24AA7"/>
    <w:rsid w:val="00D40115"/>
    <w:rsid w:val="00D52708"/>
    <w:rsid w:val="00D83FB2"/>
    <w:rsid w:val="00D85699"/>
    <w:rsid w:val="00DA0C46"/>
    <w:rsid w:val="00DA0E9D"/>
    <w:rsid w:val="00DA0EA7"/>
    <w:rsid w:val="00DA5140"/>
    <w:rsid w:val="00DD0A63"/>
    <w:rsid w:val="00DD5649"/>
    <w:rsid w:val="00DD60CD"/>
    <w:rsid w:val="00DD71C7"/>
    <w:rsid w:val="00DF0222"/>
    <w:rsid w:val="00DF4F44"/>
    <w:rsid w:val="00E07F68"/>
    <w:rsid w:val="00E201F8"/>
    <w:rsid w:val="00E218B0"/>
    <w:rsid w:val="00E23CEC"/>
    <w:rsid w:val="00E27457"/>
    <w:rsid w:val="00E30A2D"/>
    <w:rsid w:val="00E528B4"/>
    <w:rsid w:val="00E63593"/>
    <w:rsid w:val="00E63BFF"/>
    <w:rsid w:val="00E720E2"/>
    <w:rsid w:val="00E7514F"/>
    <w:rsid w:val="00E80F4E"/>
    <w:rsid w:val="00E846E1"/>
    <w:rsid w:val="00EB04FD"/>
    <w:rsid w:val="00EB6A35"/>
    <w:rsid w:val="00ED1169"/>
    <w:rsid w:val="00EE5D82"/>
    <w:rsid w:val="00EF1D5E"/>
    <w:rsid w:val="00F274B1"/>
    <w:rsid w:val="00F27FDB"/>
    <w:rsid w:val="00F6298A"/>
    <w:rsid w:val="00F65017"/>
    <w:rsid w:val="00F92CD1"/>
    <w:rsid w:val="00F95A2E"/>
    <w:rsid w:val="00F977E9"/>
    <w:rsid w:val="00FA33E4"/>
    <w:rsid w:val="00FB03C6"/>
    <w:rsid w:val="00FB59DC"/>
    <w:rsid w:val="00FE1D7C"/>
    <w:rsid w:val="00FE75CD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;"/>
  <w14:docId w14:val="0D843E27"/>
  <w15:docId w15:val="{9E33DC99-8053-44F6-AAA7-72B52015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0B10"/>
    <w:rPr>
      <w:rFonts w:ascii="Arial" w:hAnsi="Arial"/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32FA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32FA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B0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46A70"/>
  </w:style>
  <w:style w:type="paragraph" w:styleId="Sprechblasentext">
    <w:name w:val="Balloon Text"/>
    <w:basedOn w:val="Standard"/>
    <w:semiHidden/>
    <w:rsid w:val="00AF08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E2745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7785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2F1B3F"/>
    <w:rPr>
      <w:rFonts w:ascii="Arial" w:hAnsi="Arial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7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</Company>
  <LinksUpToDate>false</LinksUpToDate>
  <CharactersWithSpaces>1</CharactersWithSpaces>
  <SharedDoc>false</SharedDoc>
  <HLinks>
    <vt:vector size="30" baseType="variant">
      <vt:variant>
        <vt:i4>589854</vt:i4>
      </vt:variant>
      <vt:variant>
        <vt:i4>12</vt:i4>
      </vt:variant>
      <vt:variant>
        <vt:i4>0</vt:i4>
      </vt:variant>
      <vt:variant>
        <vt:i4>5</vt:i4>
      </vt:variant>
      <vt:variant>
        <vt:lpwstr>http://www.simap.ch/</vt:lpwstr>
      </vt:variant>
      <vt:variant>
        <vt:lpwstr/>
      </vt:variant>
      <vt:variant>
        <vt:i4>6750335</vt:i4>
      </vt:variant>
      <vt:variant>
        <vt:i4>9</vt:i4>
      </vt:variant>
      <vt:variant>
        <vt:i4>0</vt:i4>
      </vt:variant>
      <vt:variant>
        <vt:i4>5</vt:i4>
      </vt:variant>
      <vt:variant>
        <vt:lpwstr>http://www.bbl.kbob.ch/</vt:lpwstr>
      </vt:variant>
      <vt:variant>
        <vt:lpwstr/>
      </vt:variant>
      <vt:variant>
        <vt:i4>393291</vt:i4>
      </vt:variant>
      <vt:variant>
        <vt:i4>6</vt:i4>
      </vt:variant>
      <vt:variant>
        <vt:i4>0</vt:i4>
      </vt:variant>
      <vt:variant>
        <vt:i4>5</vt:i4>
      </vt:variant>
      <vt:variant>
        <vt:lpwstr>http://www.bbl.admin.ch/bkb/00415/index.html?lang=de</vt:lpwstr>
      </vt:variant>
      <vt:variant>
        <vt:lpwstr/>
      </vt:variant>
      <vt:variant>
        <vt:i4>6291509</vt:i4>
      </vt:variant>
      <vt:variant>
        <vt:i4>3</vt:i4>
      </vt:variant>
      <vt:variant>
        <vt:i4>0</vt:i4>
      </vt:variant>
      <vt:variant>
        <vt:i4>5</vt:i4>
      </vt:variant>
      <vt:variant>
        <vt:lpwstr>http://www.bbl.admin.ch/bkb</vt:lpwstr>
      </vt:variant>
      <vt:variant>
        <vt:lpwstr/>
      </vt:variant>
      <vt:variant>
        <vt:i4>7995449</vt:i4>
      </vt:variant>
      <vt:variant>
        <vt:i4>0</vt:i4>
      </vt:variant>
      <vt:variant>
        <vt:i4>0</vt:i4>
      </vt:variant>
      <vt:variant>
        <vt:i4>5</vt:i4>
      </vt:variant>
      <vt:variant>
        <vt:lpwstr>http://www.eco-bau.ch/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Wäfler Christian BBL</dc:creator>
  <cp:lastModifiedBy>Schwarz Monika BBL</cp:lastModifiedBy>
  <cp:revision>4</cp:revision>
  <cp:lastPrinted>2013-10-03T11:18:00Z</cp:lastPrinted>
  <dcterms:created xsi:type="dcterms:W3CDTF">2023-01-23T10:31:00Z</dcterms:created>
  <dcterms:modified xsi:type="dcterms:W3CDTF">2023-01-30T10:14:00Z</dcterms:modified>
</cp:coreProperties>
</file>